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06" w:rsidRPr="00AA4503" w:rsidRDefault="00EF081A" w:rsidP="00DC476A">
      <w:pPr>
        <w:pStyle w:val="NoSpacing"/>
        <w:jc w:val="center"/>
        <w:rPr>
          <w:rFonts w:ascii="Comic Sans MS" w:hAnsi="Comic Sans MS"/>
          <w:sz w:val="24"/>
          <w:szCs w:val="24"/>
          <w:u w:val="single"/>
          <w:lang w:val="cy-GB"/>
        </w:rPr>
      </w:pPr>
      <w:r w:rsidRPr="00AA4503">
        <w:rPr>
          <w:rFonts w:ascii="Comic Sans MS" w:hAnsi="Comic Sans MS"/>
          <w:sz w:val="24"/>
          <w:szCs w:val="24"/>
          <w:u w:val="single"/>
          <w:lang w:val="cy-GB"/>
        </w:rPr>
        <w:t>Hurbwrcas</w:t>
      </w:r>
      <w:r w:rsidR="00A166A7" w:rsidRPr="00AA4503">
        <w:rPr>
          <w:rFonts w:ascii="Comic Sans MS" w:hAnsi="Comic Sans MS"/>
          <w:sz w:val="24"/>
          <w:szCs w:val="24"/>
          <w:u w:val="single"/>
          <w:lang w:val="cy-GB"/>
        </w:rPr>
        <w:t xml:space="preserve"> (Hire Purchase)</w:t>
      </w:r>
    </w:p>
    <w:p w:rsidR="00EF081A" w:rsidRPr="00754466" w:rsidRDefault="00EF081A" w:rsidP="00DC476A">
      <w:pPr>
        <w:pStyle w:val="NoSpacing"/>
        <w:rPr>
          <w:rFonts w:ascii="Comic Sans MS" w:hAnsi="Comic Sans MS"/>
          <w:sz w:val="8"/>
          <w:szCs w:val="24"/>
          <w:lang w:val="cy-GB"/>
        </w:rPr>
      </w:pPr>
    </w:p>
    <w:p w:rsidR="00E60724" w:rsidRPr="00AA4503" w:rsidRDefault="00E60724" w:rsidP="00E60724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1. </w:t>
      </w:r>
      <w:r w:rsidR="00EF081A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Pris arian parod camera digidol yw </w:t>
      </w:r>
      <w:r w:rsidR="0004339E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>£</w:t>
      </w:r>
      <w:r w:rsidR="00EF081A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720. Mae’r pris hurbwrcas </w:t>
      </w:r>
      <w:r w:rsidR="00EF081A" w:rsidRPr="00AA4503">
        <w:rPr>
          <w:rFonts w:ascii="Comic Sans MS" w:hAnsi="Comic Sans MS" w:cs="Times-Italic"/>
          <w:i/>
          <w:iCs/>
          <w:color w:val="231F20"/>
          <w:sz w:val="24"/>
          <w:szCs w:val="24"/>
          <w:lang w:val="cy-GB"/>
        </w:rPr>
        <w:t xml:space="preserve">(hire purchase) </w:t>
      </w:r>
      <w:r w:rsidR="00EF081A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>yn cynnwys</w:t>
      </w:r>
      <w:r w:rsidR="0004339E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</w:t>
      </w: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</w:t>
      </w:r>
    </w:p>
    <w:p w:rsidR="00EF081A" w:rsidRPr="00AA4503" w:rsidRDefault="00E60724" w:rsidP="00E60724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</w:t>
      </w:r>
      <w:r w:rsidR="00EF081A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blaendal o 15% o’r pris arian parod ynghyd a 24 taliad misol o </w:t>
      </w:r>
      <w:r w:rsidR="0004339E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>£</w:t>
      </w:r>
      <w:r w:rsidR="00EF081A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>27.50.</w:t>
      </w:r>
    </w:p>
    <w:p w:rsidR="00EF081A" w:rsidRPr="00AA4503" w:rsidRDefault="00E60724" w:rsidP="00DC476A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</w:t>
      </w:r>
      <w:r w:rsidR="00EF081A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>Beth yw’r pris hurbwrcas?</w:t>
      </w:r>
    </w:p>
    <w:p w:rsidR="00320E3D" w:rsidRPr="00754466" w:rsidRDefault="00320E3D" w:rsidP="00DC476A">
      <w:pPr>
        <w:pStyle w:val="NoSpacing"/>
        <w:rPr>
          <w:rFonts w:ascii="Comic Sans MS" w:hAnsi="Comic Sans MS" w:cs="Times-Roman"/>
          <w:color w:val="231F20"/>
          <w:sz w:val="12"/>
          <w:szCs w:val="24"/>
          <w:lang w:val="cy-GB"/>
        </w:rPr>
      </w:pPr>
    </w:p>
    <w:p w:rsidR="00AA4503" w:rsidRPr="00AA4503" w:rsidRDefault="00E60724" w:rsidP="00AA4503">
      <w:pPr>
        <w:pStyle w:val="NoSpacing"/>
        <w:rPr>
          <w:rFonts w:ascii="Comic Sans MS" w:hAnsi="Comic Sans MS"/>
          <w:sz w:val="24"/>
          <w:szCs w:val="24"/>
          <w:lang w:val="cy-GB"/>
        </w:rPr>
      </w:pP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>2.</w:t>
      </w:r>
      <w:r w:rsidR="00AA4503"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</w:t>
      </w:r>
      <w:r w:rsidR="00AA4503" w:rsidRPr="00AA4503">
        <w:rPr>
          <w:rFonts w:ascii="Comic Sans MS" w:hAnsi="Comic Sans MS"/>
          <w:sz w:val="24"/>
          <w:szCs w:val="24"/>
          <w:lang w:val="cy-GB"/>
        </w:rPr>
        <w:t xml:space="preserve">Mae dyn yn hurbwrcasu car sy’n costio £11 000. Mae’n talu blaendal mewn arian parod o 25% o’r   </w:t>
      </w:r>
    </w:p>
    <w:p w:rsidR="00AA4503" w:rsidRPr="00AA4503" w:rsidRDefault="00AA4503" w:rsidP="00AA4503">
      <w:pPr>
        <w:pStyle w:val="NoSpacing"/>
        <w:rPr>
          <w:rFonts w:ascii="Comic Sans MS" w:hAnsi="Comic Sans MS"/>
          <w:sz w:val="24"/>
          <w:szCs w:val="24"/>
          <w:lang w:val="cy-GB"/>
        </w:rPr>
      </w:pPr>
      <w:r w:rsidRPr="00AA4503">
        <w:rPr>
          <w:rFonts w:ascii="Comic Sans MS" w:hAnsi="Comic Sans MS"/>
          <w:sz w:val="24"/>
          <w:szCs w:val="24"/>
          <w:lang w:val="cy-GB"/>
        </w:rPr>
        <w:t xml:space="preserve">    pris. Mae’n cytuno hefyd i wneud 36 rhandaliad misol o £275. Cyfrifwch pris terfynol y car.</w:t>
      </w:r>
    </w:p>
    <w:p w:rsidR="00AA4503" w:rsidRPr="00754466" w:rsidRDefault="00AA4503" w:rsidP="00AA4503">
      <w:pPr>
        <w:pStyle w:val="NoSpacing"/>
        <w:rPr>
          <w:rFonts w:ascii="Comic Sans MS" w:hAnsi="Comic Sans MS"/>
          <w:sz w:val="12"/>
          <w:szCs w:val="24"/>
          <w:lang w:val="cy-GB"/>
        </w:rPr>
      </w:pPr>
    </w:p>
    <w:p w:rsidR="00AA4503" w:rsidRDefault="00AA4503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3. Mae Mr a Mrs Jones yn symud mewn 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>i</w:t>
      </w:r>
      <w:r w:rsidRPr="00AA4503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d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ŷ newydd. Maent yn prynu nwyddau i’r gegin ar </w:t>
      </w:r>
    </w:p>
    <w:p w:rsidR="00AA4503" w:rsidRPr="00AA4503" w:rsidRDefault="00AA4503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hurbwrcas. Cyfrifwch bris y nwyddau hyn.</w:t>
      </w:r>
    </w:p>
    <w:p w:rsidR="00AA4503" w:rsidRPr="00754466" w:rsidRDefault="00AA4503" w:rsidP="0050789F">
      <w:pPr>
        <w:pStyle w:val="NoSpacing"/>
        <w:rPr>
          <w:rFonts w:ascii="Comic Sans MS" w:hAnsi="Comic Sans MS" w:cs="Times-Roman"/>
          <w:color w:val="231F20"/>
          <w:sz w:val="12"/>
          <w:szCs w:val="16"/>
          <w:lang w:val="cy-GB"/>
        </w:rPr>
      </w:pPr>
    </w:p>
    <w:p w:rsidR="00AA4503" w:rsidRPr="00754466" w:rsidRDefault="00754466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noProof/>
          <w:color w:val="231F20"/>
          <w:sz w:val="24"/>
          <w:szCs w:val="24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8" type="#_x0000_t59" style="position:absolute;margin-left:332.4pt;margin-top:109.25pt;width:225.75pt;height:104.25pt;z-index:251660288" fillcolor="#bfbfbf [2412]">
            <v:textbox style="mso-next-textbox:#_x0000_s1028">
              <w:txbxContent>
                <w:p w:rsidR="00754466" w:rsidRPr="00754466" w:rsidRDefault="00754466" w:rsidP="00754466">
                  <w:pPr>
                    <w:pStyle w:val="NoSpacing"/>
                    <w:rPr>
                      <w:rFonts w:ascii="Comic Sans MS" w:hAnsi="Comic Sans MS"/>
                      <w:sz w:val="24"/>
                      <w:lang w:val="en-GB"/>
                    </w:rPr>
                  </w:pPr>
                  <w:r>
                    <w:rPr>
                      <w:rFonts w:ascii="Comic Sans MS" w:hAnsi="Comic Sans MS"/>
                      <w:sz w:val="24"/>
                      <w:lang w:val="en-GB"/>
                    </w:rPr>
                    <w:t xml:space="preserve">Pris arferol £ </w:t>
                  </w:r>
                  <w:r w:rsidRPr="00754466">
                    <w:rPr>
                      <w:rFonts w:ascii="Comic Sans MS" w:hAnsi="Comic Sans MS"/>
                      <w:sz w:val="24"/>
                      <w:lang w:val="en-GB"/>
                    </w:rPr>
                    <w:t>5</w:t>
                  </w:r>
                  <w:r>
                    <w:rPr>
                      <w:rFonts w:ascii="Comic Sans MS" w:hAnsi="Comic Sans MS"/>
                      <w:sz w:val="24"/>
                      <w:lang w:val="en-GB"/>
                    </w:rPr>
                    <w:t>0</w:t>
                  </w:r>
                  <w:r w:rsidRPr="00754466">
                    <w:rPr>
                      <w:rFonts w:ascii="Comic Sans MS" w:hAnsi="Comic Sans MS"/>
                      <w:sz w:val="24"/>
                      <w:lang w:val="en-GB"/>
                    </w:rPr>
                    <w:t>0</w:t>
                  </w:r>
                </w:p>
                <w:p w:rsidR="00754466" w:rsidRPr="00754466" w:rsidRDefault="00754466" w:rsidP="00754466">
                  <w:pPr>
                    <w:pStyle w:val="NoSpacing"/>
                    <w:jc w:val="center"/>
                    <w:rPr>
                      <w:rFonts w:ascii="Comic Sans MS" w:hAnsi="Comic Sans MS"/>
                      <w:sz w:val="24"/>
                      <w:lang w:val="en-GB"/>
                    </w:rPr>
                  </w:pPr>
                  <w:r>
                    <w:rPr>
                      <w:rFonts w:ascii="Comic Sans MS" w:hAnsi="Comic Sans MS"/>
                      <w:sz w:val="24"/>
                      <w:lang w:val="en-GB"/>
                    </w:rPr>
                    <w:t>Blaendal 40% yna 24 taliad o £15</w:t>
                  </w:r>
                </w:p>
              </w:txbxContent>
            </v:textbox>
          </v:shape>
        </w:pict>
      </w:r>
      <w:r>
        <w:rPr>
          <w:rFonts w:ascii="Comic Sans MS" w:hAnsi="Comic Sans MS" w:cs="Times-Roman"/>
          <w:noProof/>
          <w:color w:val="231F20"/>
          <w:sz w:val="24"/>
          <w:szCs w:val="24"/>
        </w:rPr>
        <w:pict>
          <v:shape id="_x0000_s1027" type="#_x0000_t59" style="position:absolute;margin-left:164.4pt;margin-top:109.25pt;width:225.75pt;height:104.25pt;z-index:251659264" fillcolor="#bfbfbf [2412]">
            <v:textbox style="mso-next-textbox:#_x0000_s1027">
              <w:txbxContent>
                <w:p w:rsidR="00754466" w:rsidRPr="00754466" w:rsidRDefault="00754466" w:rsidP="00754466">
                  <w:pPr>
                    <w:pStyle w:val="NoSpacing"/>
                    <w:rPr>
                      <w:rFonts w:ascii="Comic Sans MS" w:hAnsi="Comic Sans MS"/>
                      <w:sz w:val="24"/>
                      <w:lang w:val="en-GB"/>
                    </w:rPr>
                  </w:pPr>
                  <w:r>
                    <w:rPr>
                      <w:rFonts w:ascii="Comic Sans MS" w:hAnsi="Comic Sans MS"/>
                      <w:sz w:val="24"/>
                      <w:lang w:val="en-GB"/>
                    </w:rPr>
                    <w:t>Pris arferol £ 7</w:t>
                  </w:r>
                  <w:r w:rsidRPr="00754466">
                    <w:rPr>
                      <w:rFonts w:ascii="Comic Sans MS" w:hAnsi="Comic Sans MS"/>
                      <w:sz w:val="24"/>
                      <w:lang w:val="en-GB"/>
                    </w:rPr>
                    <w:t>50</w:t>
                  </w:r>
                </w:p>
                <w:p w:rsidR="00754466" w:rsidRPr="00754466" w:rsidRDefault="00754466" w:rsidP="00754466">
                  <w:pPr>
                    <w:pStyle w:val="NoSpacing"/>
                    <w:jc w:val="center"/>
                    <w:rPr>
                      <w:rFonts w:ascii="Comic Sans MS" w:hAnsi="Comic Sans MS"/>
                      <w:sz w:val="24"/>
                      <w:lang w:val="en-GB"/>
                    </w:rPr>
                  </w:pPr>
                  <w:r>
                    <w:rPr>
                      <w:rFonts w:ascii="Comic Sans MS" w:hAnsi="Comic Sans MS"/>
                      <w:sz w:val="24"/>
                      <w:lang w:val="en-GB"/>
                    </w:rPr>
                    <w:t>Blaendal 25% yna 24 taliad o £30</w:t>
                  </w:r>
                </w:p>
              </w:txbxContent>
            </v:textbox>
          </v:shape>
        </w:pict>
      </w:r>
      <w:r>
        <w:rPr>
          <w:rFonts w:ascii="Comic Sans MS" w:hAnsi="Comic Sans MS" w:cs="Times-Roman"/>
          <w:noProof/>
          <w:color w:val="231F20"/>
          <w:sz w:val="24"/>
          <w:szCs w:val="24"/>
        </w:rPr>
        <w:pict>
          <v:shape id="_x0000_s1026" type="#_x0000_t59" style="position:absolute;margin-left:-7.35pt;margin-top:109.25pt;width:225.75pt;height:104.25pt;z-index:251658240" fillcolor="#bfbfbf [2412]">
            <v:textbox style="mso-next-textbox:#_x0000_s1026">
              <w:txbxContent>
                <w:p w:rsidR="00754466" w:rsidRPr="00754466" w:rsidRDefault="00754466" w:rsidP="00754466">
                  <w:pPr>
                    <w:pStyle w:val="NoSpacing"/>
                    <w:rPr>
                      <w:rFonts w:ascii="Comic Sans MS" w:hAnsi="Comic Sans MS"/>
                      <w:sz w:val="24"/>
                      <w:lang w:val="en-GB"/>
                    </w:rPr>
                  </w:pPr>
                  <w:r w:rsidRPr="00754466">
                    <w:rPr>
                      <w:rFonts w:ascii="Comic Sans MS" w:hAnsi="Comic Sans MS"/>
                      <w:sz w:val="24"/>
                      <w:lang w:val="en-GB"/>
                    </w:rPr>
                    <w:t>Pris arferol £ 850</w:t>
                  </w:r>
                </w:p>
                <w:p w:rsidR="00754466" w:rsidRPr="00754466" w:rsidRDefault="00754466" w:rsidP="00754466">
                  <w:pPr>
                    <w:pStyle w:val="NoSpacing"/>
                    <w:jc w:val="center"/>
                    <w:rPr>
                      <w:rFonts w:ascii="Comic Sans MS" w:hAnsi="Comic Sans MS"/>
                      <w:sz w:val="24"/>
                      <w:lang w:val="en-GB"/>
                    </w:rPr>
                  </w:pPr>
                  <w:r>
                    <w:rPr>
                      <w:rFonts w:ascii="Comic Sans MS" w:hAnsi="Comic Sans MS"/>
                      <w:sz w:val="24"/>
                      <w:lang w:val="en-GB"/>
                    </w:rPr>
                    <w:t>Blaendal 20% yna 12 taliad o £65</w:t>
                  </w:r>
                </w:p>
              </w:txbxContent>
            </v:textbox>
          </v:shape>
        </w:pict>
      </w:r>
      <w:r>
        <w:rPr>
          <w:rFonts w:ascii="Comic Sans MS" w:hAnsi="Comic Sans MS" w:cs="Times-Roman"/>
          <w:noProof/>
          <w:color w:val="231F20"/>
          <w:sz w:val="24"/>
          <w:szCs w:val="24"/>
        </w:rPr>
        <w:t xml:space="preserve">                </w:t>
      </w:r>
      <w:r w:rsidRPr="00754466">
        <w:rPr>
          <w:rFonts w:ascii="Comic Sans MS" w:hAnsi="Comic Sans MS" w:cs="Times-Roman"/>
          <w:noProof/>
          <w:color w:val="231F20"/>
          <w:sz w:val="24"/>
          <w:szCs w:val="24"/>
        </w:rPr>
        <w:drawing>
          <wp:inline distT="0" distB="0" distL="0" distR="0">
            <wp:extent cx="1287596" cy="1619250"/>
            <wp:effectExtent l="19050" t="0" r="7804" b="0"/>
            <wp:docPr id="9" name="Picture 5" descr="C:\Users\Carwyn\Pictures\Microsoft Clip Organizer\j02158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arwyn\Pictures\Microsoft Clip Organizer\j0215895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596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Times-Roman"/>
          <w:noProof/>
          <w:color w:val="231F20"/>
          <w:sz w:val="24"/>
          <w:szCs w:val="24"/>
        </w:rPr>
        <w:t xml:space="preserve">                     </w:t>
      </w:r>
      <w:r w:rsidRPr="00754466">
        <w:rPr>
          <w:rFonts w:ascii="Comic Sans MS" w:hAnsi="Comic Sans MS" w:cs="Times-Roman"/>
          <w:noProof/>
          <w:color w:val="231F20"/>
          <w:sz w:val="24"/>
          <w:szCs w:val="24"/>
        </w:rPr>
        <w:drawing>
          <wp:inline distT="0" distB="0" distL="0" distR="0">
            <wp:extent cx="920817" cy="1562100"/>
            <wp:effectExtent l="19050" t="0" r="0" b="0"/>
            <wp:docPr id="10" name="Picture 4" descr="C:\Users\Carwyn\Pictures\Microsoft Clip Organizer\j03523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rwyn\Pictures\Microsoft Clip Organizer\j0352357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817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Times-Roman"/>
          <w:noProof/>
          <w:color w:val="231F20"/>
          <w:sz w:val="24"/>
          <w:szCs w:val="24"/>
        </w:rPr>
        <w:t xml:space="preserve">     </w:t>
      </w:r>
      <w:r>
        <w:rPr>
          <w:rFonts w:ascii="Comic Sans MS" w:hAnsi="Comic Sans MS" w:cs="Times-Roman"/>
          <w:noProof/>
          <w:color w:val="231F20"/>
          <w:sz w:val="24"/>
          <w:szCs w:val="24"/>
        </w:rPr>
        <w:tab/>
        <w:t xml:space="preserve">      </w:t>
      </w:r>
      <w:r w:rsidR="00AA4503" w:rsidRPr="00754466">
        <w:rPr>
          <w:rFonts w:ascii="Comic Sans MS" w:hAnsi="Comic Sans MS" w:cs="Times-Roman"/>
          <w:noProof/>
          <w:color w:val="231F20"/>
          <w:sz w:val="24"/>
          <w:szCs w:val="24"/>
        </w:rPr>
        <w:drawing>
          <wp:inline distT="0" distB="0" distL="0" distR="0">
            <wp:extent cx="1438275" cy="1562100"/>
            <wp:effectExtent l="0" t="0" r="0" b="0"/>
            <wp:docPr id="2" name="Picture 1" descr="C:\Users\Carwyn\Pictures\Microsoft Clip Organizer\j029037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wyn\Pictures\Microsoft Clip Organizer\j0290377.wm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446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GB"/>
        </w:rPr>
        <w:t xml:space="preserve"> </w:t>
      </w:r>
      <w:r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GB"/>
        </w:rPr>
        <w:t xml:space="preserve">  </w:t>
      </w:r>
      <w:r w:rsidRPr="0075446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GB"/>
        </w:rPr>
        <w:t xml:space="preserve">  </w:t>
      </w:r>
    </w:p>
    <w:p w:rsidR="00AA4503" w:rsidRDefault="00AA4503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</w:p>
    <w:p w:rsidR="00754466" w:rsidRDefault="00754466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</w:p>
    <w:p w:rsidR="00754466" w:rsidRDefault="00754466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</w:p>
    <w:p w:rsidR="00754466" w:rsidRDefault="00754466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</w:p>
    <w:p w:rsidR="00754466" w:rsidRDefault="00754466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</w:p>
    <w:p w:rsidR="0050789F" w:rsidRPr="00BC7ED4" w:rsidRDefault="0050789F" w:rsidP="0050789F">
      <w:pPr>
        <w:pStyle w:val="NoSpacing"/>
        <w:rPr>
          <w:rFonts w:ascii="Comic Sans MS" w:hAnsi="Comic Sans MS" w:cs="Times-Roman"/>
          <w:color w:val="231F20"/>
          <w:sz w:val="14"/>
          <w:szCs w:val="24"/>
          <w:lang w:val="cy-GB"/>
        </w:rPr>
      </w:pPr>
    </w:p>
    <w:p w:rsidR="00871C99" w:rsidRDefault="00871C99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>4. Mae Bill a Ben yn gefnogwyr Gleision Caerdydd. Maent yn prynu tocyn tymor yr un sy’n costio</w:t>
      </w:r>
    </w:p>
    <w:p w:rsidR="00871C99" w:rsidRDefault="00871C99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£360. Mae Bill yn talu am y tocyn gyda arian parod. Mae Ben yn talu blaendal o 25% ac yna’n   </w:t>
      </w:r>
    </w:p>
    <w:p w:rsidR="00871C99" w:rsidRDefault="00871C99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gwneud 12 taliad o £25.</w:t>
      </w:r>
    </w:p>
    <w:p w:rsidR="00871C99" w:rsidRDefault="00871C99" w:rsidP="00871C99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 w:rsidRPr="00871C99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(a) Faint dalodd Ben am ei docyn tymor?</w:t>
      </w:r>
    </w:p>
    <w:p w:rsidR="00871C99" w:rsidRDefault="00871C99" w:rsidP="00871C99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(b) Faint yn fwy dalodd Ben na Bill?</w:t>
      </w:r>
    </w:p>
    <w:p w:rsidR="00871C99" w:rsidRPr="00BC7ED4" w:rsidRDefault="00D20767" w:rsidP="0050789F">
      <w:pPr>
        <w:pStyle w:val="NoSpacing"/>
        <w:rPr>
          <w:rFonts w:ascii="Comic Sans MS" w:hAnsi="Comic Sans MS" w:cs="Times-Roman"/>
          <w:color w:val="231F20"/>
          <w:sz w:val="16"/>
          <w:szCs w:val="24"/>
          <w:lang w:val="cy-GB"/>
        </w:rPr>
      </w:pPr>
      <w:r w:rsidRPr="00BC7ED4">
        <w:rPr>
          <w:rFonts w:ascii="Comic Sans MS" w:hAnsi="Comic Sans MS" w:cs="Times-Roman"/>
          <w:noProof/>
          <w:color w:val="231F20"/>
          <w:sz w:val="24"/>
          <w:szCs w:val="24"/>
          <w:lang w:val="cy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7" type="#_x0000_t202" style="position:absolute;margin-left:200.2pt;margin-top:4.5pt;width:171.2pt;height:74.75pt;z-index:251662336;mso-width-relative:margin;mso-height-relative:margin" fillcolor="#0d0d0d [3069]" strokecolor="black [3213]" strokeweight="2.25pt">
            <v:textbox>
              <w:txbxContent>
                <w:p w:rsidR="00BC7ED4" w:rsidRPr="00D20767" w:rsidRDefault="00BC7ED4" w:rsidP="00BC7ED4">
                  <w:pPr>
                    <w:pStyle w:val="NoSpacing"/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u w:val="single"/>
                      <w:lang w:val="cy-GB"/>
                    </w:rPr>
                  </w:pPr>
                  <w:r w:rsidRPr="00D20767"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u w:val="single"/>
                      <w:lang w:val="cy-GB"/>
                    </w:rPr>
                    <w:t>Cwmni Peiriannau Perffaith.</w:t>
                  </w:r>
                </w:p>
                <w:p w:rsidR="00BC7ED4" w:rsidRPr="00D20767" w:rsidRDefault="00BC7ED4" w:rsidP="00BC7ED4">
                  <w:pPr>
                    <w:pStyle w:val="NoSpacing"/>
                    <w:jc w:val="center"/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lang w:val="cy-GB"/>
                    </w:rPr>
                  </w:pPr>
                  <w:r w:rsidRPr="00D20767"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lang w:val="cy-GB"/>
                    </w:rPr>
                    <w:t>Pris arferol £2500</w:t>
                  </w:r>
                </w:p>
                <w:p w:rsidR="00BC7ED4" w:rsidRPr="00D20767" w:rsidRDefault="00BC7ED4" w:rsidP="00BC7ED4">
                  <w:pPr>
                    <w:pStyle w:val="NoSpacing"/>
                    <w:jc w:val="center"/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lang w:val="cy-GB"/>
                    </w:rPr>
                  </w:pPr>
                  <w:r w:rsidRPr="00D20767"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lang w:val="cy-GB"/>
                    </w:rPr>
                    <w:t>Blaendal 20% yna £65 y mis am 36 mis.</w:t>
                  </w:r>
                </w:p>
                <w:p w:rsidR="00BC7ED4" w:rsidRPr="00D20767" w:rsidRDefault="00BC7ED4" w:rsidP="00BC7ED4">
                  <w:pPr>
                    <w:pStyle w:val="NoSpacing"/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lang w:val="cy-GB"/>
                    </w:rPr>
                  </w:pPr>
                </w:p>
                <w:p w:rsidR="00BC7ED4" w:rsidRPr="00D20767" w:rsidRDefault="00BC7ED4" w:rsidP="00BC7ED4">
                  <w:pPr>
                    <w:pStyle w:val="NoSpacing"/>
                    <w:rPr>
                      <w:rFonts w:ascii="Comic Sans MS" w:hAnsi="Comic Sans MS" w:cs="Times-Roman"/>
                      <w:color w:val="FFFFFF" w:themeColor="background1"/>
                      <w:sz w:val="24"/>
                      <w:szCs w:val="24"/>
                      <w:lang w:val="cy-GB"/>
                    </w:rPr>
                  </w:pPr>
                </w:p>
                <w:p w:rsidR="00BC7ED4" w:rsidRPr="00D20767" w:rsidRDefault="00BC7ED4">
                  <w:pPr>
                    <w:rPr>
                      <w:color w:val="FFFFFF" w:themeColor="background1"/>
                    </w:rPr>
                  </w:pPr>
                </w:p>
              </w:txbxContent>
            </v:textbox>
          </v:shape>
        </w:pict>
      </w:r>
    </w:p>
    <w:p w:rsidR="00D20767" w:rsidRDefault="00871C99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5. </w:t>
      </w:r>
      <w:r w:rsidR="00774B68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Mae ‘Argraffwyr Aber’ angen </w:t>
      </w:r>
    </w:p>
    <w:p w:rsidR="00D20767" w:rsidRDefault="00D20767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noProof/>
          <w:color w:val="231F20"/>
          <w:sz w:val="24"/>
          <w:szCs w:val="24"/>
        </w:rPr>
        <w:pict>
          <v:shape id="_x0000_s1078" type="#_x0000_t202" style="position:absolute;margin-left:356.4pt;margin-top:9.1pt;width:171.2pt;height:74.75pt;z-index:251663360;mso-width-relative:margin;mso-height-relative:margin" fillcolor="#bfbfbf [2412]" strokeweight="2.25pt">
            <v:textbox>
              <w:txbxContent>
                <w:p w:rsidR="00BC7ED4" w:rsidRPr="00BC7ED4" w:rsidRDefault="00BC7ED4" w:rsidP="00BC7ED4">
                  <w:pPr>
                    <w:pStyle w:val="NoSpacing"/>
                    <w:jc w:val="center"/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u w:val="single"/>
                      <w:lang w:val="cy-GB"/>
                    </w:rPr>
                  </w:pPr>
                  <w:r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u w:val="single"/>
                      <w:lang w:val="cy-GB"/>
                    </w:rPr>
                    <w:t>Cwmni Copiau Campus</w:t>
                  </w:r>
                </w:p>
                <w:p w:rsidR="00BC7ED4" w:rsidRDefault="00BC7ED4" w:rsidP="00BC7ED4">
                  <w:pPr>
                    <w:pStyle w:val="NoSpacing"/>
                    <w:jc w:val="center"/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lang w:val="cy-GB"/>
                    </w:rPr>
                  </w:pPr>
                  <w:r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lang w:val="cy-GB"/>
                    </w:rPr>
                    <w:t>Pris arferol £2600</w:t>
                  </w:r>
                </w:p>
                <w:p w:rsidR="00BC7ED4" w:rsidRDefault="00BC7ED4" w:rsidP="00BC7ED4">
                  <w:pPr>
                    <w:pStyle w:val="NoSpacing"/>
                    <w:jc w:val="center"/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lang w:val="cy-GB"/>
                    </w:rPr>
                  </w:pPr>
                  <w:r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lang w:val="cy-GB"/>
                    </w:rPr>
                    <w:t>Blaendal 50% yna £62.50 y mis am 24 mis.</w:t>
                  </w:r>
                </w:p>
                <w:p w:rsidR="00BC7ED4" w:rsidRDefault="00BC7ED4" w:rsidP="00BC7ED4">
                  <w:pPr>
                    <w:pStyle w:val="NoSpacing"/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lang w:val="cy-GB"/>
                    </w:rPr>
                  </w:pPr>
                </w:p>
                <w:p w:rsidR="00BC7ED4" w:rsidRDefault="00BC7ED4" w:rsidP="00BC7ED4">
                  <w:pPr>
                    <w:pStyle w:val="NoSpacing"/>
                    <w:rPr>
                      <w:rFonts w:ascii="Comic Sans MS" w:hAnsi="Comic Sans MS" w:cs="Times-Roman"/>
                      <w:color w:val="231F20"/>
                      <w:sz w:val="24"/>
                      <w:szCs w:val="24"/>
                      <w:lang w:val="cy-GB"/>
                    </w:rPr>
                  </w:pPr>
                </w:p>
                <w:p w:rsidR="00BC7ED4" w:rsidRDefault="00BC7ED4" w:rsidP="00BC7ED4"/>
              </w:txbxContent>
            </v:textbox>
          </v:shape>
        </w:pic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</w:t>
      </w:r>
      <w:r w:rsidR="00774B68">
        <w:rPr>
          <w:rFonts w:ascii="Comic Sans MS" w:hAnsi="Comic Sans MS" w:cs="Times-Roman"/>
          <w:color w:val="231F20"/>
          <w:sz w:val="24"/>
          <w:szCs w:val="24"/>
          <w:lang w:val="cy-GB"/>
        </w:rPr>
        <w:t>prynu peiriant argraffu newydd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>.</w:t>
      </w:r>
    </w:p>
    <w:p w:rsidR="00D20767" w:rsidRDefault="00D20767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</w:t>
      </w:r>
      <w:r w:rsidR="00774B68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Maent yn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</w:t>
      </w:r>
      <w:r w:rsidR="00774B68">
        <w:rPr>
          <w:rFonts w:ascii="Comic Sans MS" w:hAnsi="Comic Sans MS" w:cs="Times-Roman"/>
          <w:color w:val="231F20"/>
          <w:sz w:val="24"/>
          <w:szCs w:val="24"/>
          <w:lang w:val="cy-GB"/>
        </w:rPr>
        <w:t>gofyn i ddau gwmni am</w:t>
      </w:r>
    </w:p>
    <w:p w:rsidR="00BC7ED4" w:rsidRDefault="00D20767" w:rsidP="00D20767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</w:t>
      </w:r>
      <w:r w:rsidR="00774B68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eu </w:t>
      </w:r>
      <w:r w:rsidR="00BC7ED4">
        <w:rPr>
          <w:rFonts w:ascii="Comic Sans MS" w:hAnsi="Comic Sans MS" w:cs="Times-Roman"/>
          <w:color w:val="231F20"/>
          <w:sz w:val="24"/>
          <w:szCs w:val="24"/>
          <w:lang w:val="cy-GB"/>
        </w:rPr>
        <w:t>telerau hurbwrcas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. </w:t>
      </w:r>
      <w:r w:rsidR="00BC7ED4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</w:t>
      </w:r>
    </w:p>
    <w:p w:rsidR="00D20767" w:rsidRDefault="00BC7ED4" w:rsidP="00BC7ED4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 w:rsidRPr="00BC7ED4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</w:t>
      </w:r>
      <w:r w:rsidR="00D20767"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</w:t>
      </w:r>
      <w:r>
        <w:rPr>
          <w:rFonts w:ascii="Comic Sans MS" w:hAnsi="Comic Sans MS" w:cs="Times-Roman"/>
          <w:color w:val="231F20"/>
          <w:sz w:val="24"/>
          <w:szCs w:val="24"/>
          <w:lang w:val="cy-GB"/>
        </w:rPr>
        <w:t>Pa gwmni sy’n cynnig y fargen orau</w:t>
      </w:r>
      <w:r w:rsidR="00D20767">
        <w:rPr>
          <w:rFonts w:ascii="Comic Sans MS" w:hAnsi="Comic Sans MS" w:cs="Times-Roman"/>
          <w:color w:val="231F20"/>
          <w:sz w:val="24"/>
          <w:szCs w:val="24"/>
          <w:lang w:val="cy-GB"/>
        </w:rPr>
        <w:t>,</w:t>
      </w:r>
    </w:p>
    <w:p w:rsidR="00BC7ED4" w:rsidRDefault="00D20767" w:rsidP="00BC7ED4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a faint yn rhatach yw’r cwmni hyn</w:t>
      </w:r>
      <w:r w:rsidR="00BC7ED4">
        <w:rPr>
          <w:rFonts w:ascii="Comic Sans MS" w:hAnsi="Comic Sans MS" w:cs="Times-Roman"/>
          <w:color w:val="231F20"/>
          <w:sz w:val="24"/>
          <w:szCs w:val="24"/>
          <w:lang w:val="cy-GB"/>
        </w:rPr>
        <w:t>?</w:t>
      </w:r>
    </w:p>
    <w:p w:rsidR="00BC7ED4" w:rsidRPr="00D96E0D" w:rsidRDefault="00BC7ED4" w:rsidP="00BC7ED4">
      <w:pPr>
        <w:pStyle w:val="NoSpacing"/>
        <w:rPr>
          <w:rFonts w:ascii="Comic Sans MS" w:hAnsi="Comic Sans MS" w:cs="Times-Roman"/>
          <w:color w:val="231F20"/>
          <w:sz w:val="18"/>
          <w:szCs w:val="24"/>
          <w:lang w:val="cy-GB"/>
        </w:rPr>
      </w:pPr>
    </w:p>
    <w:p w:rsidR="00D96E0D" w:rsidRDefault="00D96E0D" w:rsidP="0050789F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6. Mae cwmni ‘Suny’ yn gwerthu teledu am £560. Gellir prynu y teledu am flaendal o 50% ac yna 12 </w:t>
      </w:r>
    </w:p>
    <w:p w:rsidR="00D96E0D" w:rsidRDefault="00D96E0D" w:rsidP="00DC476A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taliad o £30. Pris arferol teledu ‘Samsong’ yw £540 ond fe ellir ei prynu am flaendal o 60% a 12 </w:t>
      </w:r>
    </w:p>
    <w:p w:rsidR="0050789F" w:rsidRPr="00AA4503" w:rsidRDefault="00D96E0D" w:rsidP="00DC476A">
      <w:pPr>
        <w:pStyle w:val="NoSpacing"/>
        <w:rPr>
          <w:rFonts w:ascii="Comic Sans MS" w:hAnsi="Comic Sans MS" w:cs="Times-Roman"/>
          <w:color w:val="231F20"/>
          <w:sz w:val="24"/>
          <w:szCs w:val="24"/>
          <w:lang w:val="cy-GB"/>
        </w:rPr>
      </w:pPr>
      <w:r>
        <w:rPr>
          <w:rFonts w:ascii="Comic Sans MS" w:hAnsi="Comic Sans MS" w:cs="Times-Roman"/>
          <w:color w:val="231F20"/>
          <w:sz w:val="24"/>
          <w:szCs w:val="24"/>
          <w:lang w:val="cy-GB"/>
        </w:rPr>
        <w:t xml:space="preserve">    taliad o £27.50. Pa deledu fyddech chi yn dewis er mwyn cael y fargen orau?</w:t>
      </w:r>
    </w:p>
    <w:sectPr w:rsidR="0050789F" w:rsidRPr="00AA4503" w:rsidSect="0050789F">
      <w:footerReference w:type="default" r:id="rId10"/>
      <w:pgSz w:w="12240" w:h="15840"/>
      <w:pgMar w:top="567" w:right="567" w:bottom="720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9B4" w:rsidRDefault="003539B4" w:rsidP="00D96E0D">
      <w:pPr>
        <w:pStyle w:val="NoSpacing"/>
      </w:pPr>
      <w:r>
        <w:separator/>
      </w:r>
    </w:p>
  </w:endnote>
  <w:endnote w:type="continuationSeparator" w:id="1">
    <w:p w:rsidR="003539B4" w:rsidRDefault="003539B4" w:rsidP="00D96E0D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3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-Roman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E0D" w:rsidRPr="00D96E0D" w:rsidRDefault="00D96E0D" w:rsidP="00D96E0D">
    <w:pPr>
      <w:pStyle w:val="Footer"/>
      <w:jc w:val="right"/>
      <w:rPr>
        <w:rFonts w:ascii="Comic Sans MS" w:hAnsi="Comic Sans MS"/>
        <w:sz w:val="16"/>
      </w:rPr>
    </w:pPr>
    <w:r w:rsidRPr="00D96E0D">
      <w:rPr>
        <w:rFonts w:ascii="Comic Sans MS" w:hAnsi="Comic Sans MS"/>
        <w:sz w:val="16"/>
      </w:rPr>
      <w:t>Hurbwrcas</w:t>
    </w:r>
  </w:p>
  <w:p w:rsidR="00D96E0D" w:rsidRDefault="00D96E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9B4" w:rsidRDefault="003539B4" w:rsidP="00D96E0D">
      <w:pPr>
        <w:pStyle w:val="NoSpacing"/>
      </w:pPr>
      <w:r>
        <w:separator/>
      </w:r>
    </w:p>
  </w:footnote>
  <w:footnote w:type="continuationSeparator" w:id="1">
    <w:p w:rsidR="003539B4" w:rsidRDefault="003539B4" w:rsidP="00D96E0D">
      <w:pPr>
        <w:pStyle w:val="NoSpacing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29A4"/>
    <w:multiLevelType w:val="hybridMultilevel"/>
    <w:tmpl w:val="D2AA74C4"/>
    <w:lvl w:ilvl="0" w:tplc="DAC0A386">
      <w:start w:val="1"/>
      <w:numFmt w:val="lowerLetter"/>
      <w:lvlText w:val="(%1)"/>
      <w:lvlJc w:val="left"/>
      <w:pPr>
        <w:ind w:left="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">
    <w:nsid w:val="35FC4C31"/>
    <w:multiLevelType w:val="hybridMultilevel"/>
    <w:tmpl w:val="F13647C6"/>
    <w:lvl w:ilvl="0" w:tplc="00F4E93A">
      <w:start w:val="1"/>
      <w:numFmt w:val="lowerLetter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4C7868EF"/>
    <w:multiLevelType w:val="hybridMultilevel"/>
    <w:tmpl w:val="F6001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C4C97"/>
    <w:multiLevelType w:val="hybridMultilevel"/>
    <w:tmpl w:val="07942A78"/>
    <w:lvl w:ilvl="0" w:tplc="051ED16E">
      <w:start w:val="1"/>
      <w:numFmt w:val="lowerLetter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DF61FF9"/>
    <w:multiLevelType w:val="hybridMultilevel"/>
    <w:tmpl w:val="66984FEC"/>
    <w:lvl w:ilvl="0" w:tplc="8452A17A">
      <w:start w:val="1"/>
      <w:numFmt w:val="lowerLetter"/>
      <w:lvlText w:val="(%1)"/>
      <w:lvlJc w:val="left"/>
      <w:pPr>
        <w:ind w:left="91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81A"/>
    <w:rsid w:val="0004339E"/>
    <w:rsid w:val="0013037F"/>
    <w:rsid w:val="00320E3D"/>
    <w:rsid w:val="003539B4"/>
    <w:rsid w:val="0050789F"/>
    <w:rsid w:val="00692D4F"/>
    <w:rsid w:val="00754466"/>
    <w:rsid w:val="00774B68"/>
    <w:rsid w:val="00871C99"/>
    <w:rsid w:val="00907ED3"/>
    <w:rsid w:val="00A166A7"/>
    <w:rsid w:val="00AA4503"/>
    <w:rsid w:val="00B74F6E"/>
    <w:rsid w:val="00BC7ED4"/>
    <w:rsid w:val="00C66606"/>
    <w:rsid w:val="00CA6700"/>
    <w:rsid w:val="00D0449F"/>
    <w:rsid w:val="00D20767"/>
    <w:rsid w:val="00D96E0D"/>
    <w:rsid w:val="00DC476A"/>
    <w:rsid w:val="00E60724"/>
    <w:rsid w:val="00EF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06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6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476A"/>
    <w:pPr>
      <w:spacing w:after="0" w:line="240" w:lineRule="auto"/>
    </w:pPr>
  </w:style>
  <w:style w:type="paragraph" w:styleId="Header">
    <w:name w:val="header"/>
    <w:basedOn w:val="Normal"/>
    <w:link w:val="HeaderChar"/>
    <w:rsid w:val="00AA450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Times New Roman" w:hAnsi="Times" w:cs="Times"/>
      <w:noProof/>
      <w:sz w:val="20"/>
      <w:szCs w:val="20"/>
      <w:lang w:val="en-GB" w:eastAsia="zh-CN"/>
    </w:rPr>
  </w:style>
  <w:style w:type="character" w:customStyle="1" w:styleId="HeaderChar">
    <w:name w:val="Header Char"/>
    <w:basedOn w:val="DefaultParagraphFont"/>
    <w:link w:val="Header"/>
    <w:rsid w:val="00AA4503"/>
    <w:rPr>
      <w:rFonts w:ascii="Times" w:eastAsia="Times New Roman" w:hAnsi="Times" w:cs="Times"/>
      <w:noProof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50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96E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E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Carwyn</dc:creator>
  <cp:lastModifiedBy>Carwyn</cp:lastModifiedBy>
  <cp:revision>7</cp:revision>
  <dcterms:created xsi:type="dcterms:W3CDTF">2009-09-16T22:16:00Z</dcterms:created>
  <dcterms:modified xsi:type="dcterms:W3CDTF">2009-09-23T21:10:00Z</dcterms:modified>
</cp:coreProperties>
</file>